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D1" w:rsidRDefault="009B0E89">
      <w:pPr>
        <w:snapToGrid w:val="0"/>
        <w:spacing w:line="540" w:lineRule="exact"/>
        <w:rPr>
          <w:rFonts w:ascii="Times New Roman" w:eastAsia="方正小标宋简体" w:hAnsi="Times New Roman"/>
          <w:sz w:val="33"/>
          <w:szCs w:val="33"/>
        </w:rPr>
      </w:pPr>
      <w:r>
        <w:rPr>
          <w:rFonts w:ascii="Times New Roman" w:eastAsia="黑体" w:hAnsi="Times New Roman"/>
          <w:sz w:val="33"/>
          <w:szCs w:val="33"/>
        </w:rPr>
        <w:t>附件</w:t>
      </w:r>
      <w:r>
        <w:rPr>
          <w:rFonts w:ascii="Times New Roman" w:eastAsia="黑体" w:hAnsi="Times New Roman"/>
          <w:sz w:val="33"/>
          <w:szCs w:val="33"/>
        </w:rPr>
        <w:t>2</w:t>
      </w:r>
    </w:p>
    <w:p w:rsidR="00135555" w:rsidRDefault="009B0E89" w:rsidP="00135555">
      <w:pPr>
        <w:snapToGrid w:val="0"/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35555">
        <w:rPr>
          <w:rFonts w:asciiTheme="majorEastAsia" w:eastAsiaTheme="majorEastAsia" w:hAnsiTheme="majorEastAsia"/>
          <w:b/>
          <w:sz w:val="36"/>
          <w:szCs w:val="36"/>
        </w:rPr>
        <w:t>2022年吉林省</w:t>
      </w:r>
      <w:r w:rsidR="00135555" w:rsidRPr="00135555">
        <w:rPr>
          <w:rFonts w:asciiTheme="majorEastAsia" w:eastAsiaTheme="majorEastAsia" w:hAnsiTheme="majorEastAsia" w:hint="eastAsia"/>
          <w:b/>
          <w:sz w:val="36"/>
          <w:szCs w:val="36"/>
        </w:rPr>
        <w:t>林</w:t>
      </w:r>
      <w:bookmarkStart w:id="0" w:name="_GoBack"/>
      <w:bookmarkEnd w:id="0"/>
      <w:r w:rsidR="00135555" w:rsidRPr="00135555">
        <w:rPr>
          <w:rFonts w:asciiTheme="majorEastAsia" w:eastAsiaTheme="majorEastAsia" w:hAnsiTheme="majorEastAsia" w:hint="eastAsia"/>
          <w:b/>
          <w:sz w:val="36"/>
          <w:szCs w:val="36"/>
        </w:rPr>
        <w:t>业和草原局所属事业单位</w:t>
      </w:r>
    </w:p>
    <w:p w:rsidR="00BE1FD1" w:rsidRPr="00135555" w:rsidRDefault="00135555" w:rsidP="00135555">
      <w:pPr>
        <w:snapToGrid w:val="0"/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35555">
        <w:rPr>
          <w:rFonts w:asciiTheme="majorEastAsia" w:eastAsiaTheme="majorEastAsia" w:hAnsiTheme="majorEastAsia" w:hint="eastAsia"/>
          <w:b/>
          <w:sz w:val="36"/>
          <w:szCs w:val="36"/>
        </w:rPr>
        <w:t>公开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招聘</w:t>
      </w:r>
      <w:r w:rsidRPr="00135555">
        <w:rPr>
          <w:rFonts w:asciiTheme="majorEastAsia" w:eastAsiaTheme="majorEastAsia" w:hAnsiTheme="majorEastAsia" w:hint="eastAsia"/>
          <w:b/>
          <w:sz w:val="36"/>
          <w:szCs w:val="36"/>
        </w:rPr>
        <w:t>工作人员</w:t>
      </w:r>
      <w:r w:rsidR="009B0E89" w:rsidRPr="00135555">
        <w:rPr>
          <w:rFonts w:asciiTheme="majorEastAsia" w:eastAsiaTheme="majorEastAsia" w:hAnsiTheme="majorEastAsia"/>
          <w:b/>
          <w:sz w:val="36"/>
          <w:szCs w:val="36"/>
        </w:rPr>
        <w:t>面试考生健康管理信息承诺书</w:t>
      </w:r>
    </w:p>
    <w:p w:rsidR="00BE1FD1" w:rsidRDefault="00BE1FD1">
      <w:pPr>
        <w:snapToGrid w:val="0"/>
        <w:spacing w:line="400" w:lineRule="exact"/>
        <w:jc w:val="center"/>
        <w:rPr>
          <w:rFonts w:ascii="Times New Roman" w:eastAsia="方正小标宋简体" w:hAnsi="Times New Roman"/>
          <w:sz w:val="32"/>
          <w:szCs w:val="4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1034"/>
        <w:gridCol w:w="1280"/>
        <w:gridCol w:w="390"/>
        <w:gridCol w:w="1117"/>
        <w:gridCol w:w="850"/>
        <w:gridCol w:w="113"/>
        <w:gridCol w:w="738"/>
        <w:gridCol w:w="822"/>
        <w:gridCol w:w="879"/>
        <w:gridCol w:w="521"/>
        <w:gridCol w:w="1161"/>
      </w:tblGrid>
      <w:tr w:rsidR="00BE1FD1">
        <w:trPr>
          <w:trHeight w:val="365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姓名</w:t>
            </w:r>
          </w:p>
        </w:tc>
        <w:tc>
          <w:tcPr>
            <w:tcW w:w="1034" w:type="dxa"/>
            <w:noWrap/>
            <w:vAlign w:val="center"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670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noWrap/>
            <w:vAlign w:val="center"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手机号</w:t>
            </w:r>
          </w:p>
        </w:tc>
        <w:tc>
          <w:tcPr>
            <w:tcW w:w="2561" w:type="dxa"/>
            <w:gridSpan w:val="3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</w:tr>
      <w:tr w:rsidR="00BE1FD1">
        <w:trPr>
          <w:trHeight w:val="279"/>
        </w:trPr>
        <w:tc>
          <w:tcPr>
            <w:tcW w:w="9781" w:type="dxa"/>
            <w:gridSpan w:val="12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BE1FD1">
        <w:trPr>
          <w:trHeight w:val="1610"/>
        </w:trPr>
        <w:tc>
          <w:tcPr>
            <w:tcW w:w="1910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居住社区、村（屯）</w:t>
            </w:r>
            <w:r>
              <w:rPr>
                <w:rFonts w:ascii="Times New Roman" w:eastAsia="黑体" w:hAnsi="Times New Roman"/>
                <w:szCs w:val="21"/>
              </w:rPr>
              <w:t>7</w:t>
            </w:r>
            <w:r>
              <w:rPr>
                <w:rFonts w:ascii="Times New Roman" w:eastAsia="黑体" w:hAnsi="Times New Roman"/>
                <w:szCs w:val="21"/>
              </w:rPr>
              <w:t>天内发生疫情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noWrap/>
            <w:vAlign w:val="center"/>
          </w:tcPr>
          <w:p w:rsidR="00BE1FD1" w:rsidRDefault="009B0E89">
            <w:pPr>
              <w:pStyle w:val="a4"/>
              <w:overflowPunct w:val="0"/>
              <w:spacing w:line="240" w:lineRule="exact"/>
              <w:ind w:firstLineChars="0" w:firstLine="0"/>
              <w:jc w:val="left"/>
              <w:rPr>
                <w:rFonts w:ascii="Times New Roman" w:eastAsia="黑体" w:hAnsi="Times New Roman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7</w:t>
            </w:r>
            <w:r>
              <w:rPr>
                <w:rFonts w:ascii="Times New Roman" w:eastAsia="黑体" w:hAnsi="Times New Roman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  <w:r>
              <w:rPr>
                <w:rFonts w:ascii="Times New Roman" w:eastAsia="黑体" w:hAnsi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属于下列哪种情形：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疑似病例</w:t>
            </w:r>
            <w:r>
              <w:rPr>
                <w:rFonts w:ascii="Times New Roman" w:eastAsia="黑体" w:hAnsi="Times New Roman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  <w:r>
              <w:rPr>
                <w:rFonts w:ascii="Times New Roman" w:eastAsia="黑体" w:hAnsi="Times New Roman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次密接触者</w:t>
            </w:r>
            <w:r>
              <w:rPr>
                <w:rFonts w:ascii="Times New Roman" w:eastAsia="黑体" w:hAnsi="Times New Roman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400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是否解除医学隔离观察：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BE1FD1" w:rsidRDefault="009B0E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61" w:type="dxa"/>
            <w:noWrap/>
            <w:vAlign w:val="center"/>
          </w:tcPr>
          <w:p w:rsidR="00BE1FD1" w:rsidRDefault="009B0E8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面试前</w:t>
            </w:r>
            <w:r>
              <w:rPr>
                <w:rFonts w:ascii="Times New Roman" w:eastAsia="黑体" w:hAnsi="Times New Roman"/>
                <w:szCs w:val="21"/>
              </w:rPr>
              <w:t>72</w:t>
            </w:r>
            <w:r>
              <w:rPr>
                <w:rFonts w:ascii="Times New Roman" w:eastAsia="黑体" w:hAnsi="Times New Roman"/>
                <w:szCs w:val="21"/>
              </w:rPr>
              <w:t>小时内</w:t>
            </w:r>
            <w:r>
              <w:rPr>
                <w:rFonts w:ascii="Times New Roman" w:eastAsia="黑体" w:hAnsi="Times New Roman"/>
                <w:szCs w:val="21"/>
              </w:rPr>
              <w:t>2</w:t>
            </w:r>
            <w:r>
              <w:rPr>
                <w:rFonts w:ascii="Times New Roman" w:eastAsia="黑体" w:hAnsi="Times New Roman"/>
                <w:szCs w:val="21"/>
              </w:rPr>
              <w:t>次核酸检测结果：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</w:tc>
      </w:tr>
      <w:tr w:rsidR="00BE1FD1">
        <w:trPr>
          <w:trHeight w:val="420"/>
        </w:trPr>
        <w:tc>
          <w:tcPr>
            <w:tcW w:w="1910" w:type="dxa"/>
            <w:gridSpan w:val="2"/>
            <w:noWrap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670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80" w:type="dxa"/>
            <w:gridSpan w:val="3"/>
            <w:noWrap/>
            <w:vAlign w:val="center"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400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61" w:type="dxa"/>
            <w:noWrap/>
            <w:vAlign w:val="center"/>
          </w:tcPr>
          <w:p w:rsidR="00BE1FD1" w:rsidRDefault="00BE1FD1">
            <w:pPr>
              <w:overflowPunct w:val="0"/>
              <w:spacing w:line="280" w:lineRule="exact"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</w:tr>
      <w:tr w:rsidR="00BE1FD1">
        <w:trPr>
          <w:trHeight w:val="255"/>
        </w:trPr>
        <w:tc>
          <w:tcPr>
            <w:tcW w:w="9781" w:type="dxa"/>
            <w:gridSpan w:val="12"/>
            <w:noWrap/>
            <w:vAlign w:val="center"/>
          </w:tcPr>
          <w:p w:rsidR="00BE1FD1" w:rsidRDefault="009B0E89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</w:t>
            </w:r>
          </w:p>
        </w:tc>
      </w:tr>
      <w:tr w:rsidR="00BE1FD1">
        <w:trPr>
          <w:trHeight w:val="1642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BE1FD1" w:rsidRDefault="009B0E89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1280" w:type="dxa"/>
            <w:noWrap/>
            <w:vAlign w:val="center"/>
          </w:tcPr>
          <w:p w:rsidR="00BE1FD1" w:rsidRDefault="009B0E89">
            <w:pPr>
              <w:overflowPunct w:val="0"/>
              <w:spacing w:line="22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吉祥码：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通信大数据行程卡：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绿卡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 w:hint="eastAsia"/>
                <w:szCs w:val="21"/>
              </w:rPr>
              <w:t>非</w:t>
            </w:r>
            <w:r>
              <w:rPr>
                <w:rFonts w:ascii="Times New Roman" w:eastAsia="黑体" w:hAnsi="Times New Roman"/>
                <w:szCs w:val="21"/>
              </w:rPr>
              <w:t>绿卡</w:t>
            </w:r>
          </w:p>
        </w:tc>
        <w:tc>
          <w:tcPr>
            <w:tcW w:w="850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2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Times New Roman" w:eastAsia="黑体" w:hAnsi="Times New Roman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Times New Roman" w:eastAsia="黑体" w:hAnsi="Times New Roman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Times New Roman" w:eastAsia="黑体" w:hAnsi="Times New Roman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Times New Roman" w:eastAsia="黑体" w:hAnsi="Times New Roman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Times New Roman" w:eastAsia="黑体" w:hAnsi="Times New Roman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Times New Roman" w:eastAsia="黑体" w:hAnsi="Times New Roman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Times New Roman" w:eastAsia="黑体" w:hAnsi="Times New Roman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Times New Roman" w:eastAsia="黑体" w:hAnsi="Times New Roman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2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如出现以上所列症状，是否排除疑似传染病：</w:t>
            </w: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  <w:r>
              <w:rPr>
                <w:rFonts w:ascii="Times New Roman" w:eastAsia="黑体" w:hAnsi="Times New Roman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  <w:r>
              <w:rPr>
                <w:rFonts w:ascii="Times New Roman" w:eastAsia="黑体" w:hAnsi="Times New Roman"/>
                <w:szCs w:val="21"/>
              </w:rPr>
              <w:t>(</w:t>
            </w:r>
            <w:r>
              <w:rPr>
                <w:rFonts w:ascii="Times New Roman" w:eastAsia="黑体" w:hAnsi="Times New Roman"/>
                <w:szCs w:val="21"/>
              </w:rPr>
              <w:t>未出现以上所列症状的此栏空白</w:t>
            </w:r>
            <w:r>
              <w:rPr>
                <w:rFonts w:ascii="Times New Roman" w:eastAsia="黑体" w:hAnsi="Times New Roman"/>
                <w:szCs w:val="21"/>
              </w:rPr>
              <w:t>)</w:t>
            </w:r>
          </w:p>
        </w:tc>
      </w:tr>
      <w:tr w:rsidR="00BE1FD1">
        <w:trPr>
          <w:trHeight w:val="486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E1FD1">
        <w:trPr>
          <w:trHeight w:val="461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E1FD1">
        <w:trPr>
          <w:trHeight w:val="414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E1FD1">
        <w:trPr>
          <w:trHeight w:val="412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E1FD1">
        <w:trPr>
          <w:trHeight w:val="399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E1FD1">
        <w:trPr>
          <w:trHeight w:val="449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E1FD1">
        <w:trPr>
          <w:trHeight w:val="512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7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E1FD1">
        <w:trPr>
          <w:trHeight w:val="496"/>
        </w:trPr>
        <w:tc>
          <w:tcPr>
            <w:tcW w:w="876" w:type="dxa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第</w:t>
            </w: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 w:hAnsi="Times New Roman"/>
                <w:szCs w:val="21"/>
              </w:rPr>
              <w:t>天</w:t>
            </w:r>
          </w:p>
        </w:tc>
        <w:tc>
          <w:tcPr>
            <w:tcW w:w="1034" w:type="dxa"/>
            <w:noWrap/>
            <w:vAlign w:val="center"/>
          </w:tcPr>
          <w:p w:rsidR="00BE1FD1" w:rsidRDefault="009B0E89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128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7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:rsidR="00BE1FD1" w:rsidRDefault="009B0E89">
            <w:pPr>
              <w:overflowPunct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——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 w:rsidR="00BE1FD1" w:rsidRDefault="00BE1FD1">
            <w:pPr>
              <w:overflowPunct w:val="0"/>
              <w:spacing w:line="24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BE1FD1" w:rsidRDefault="009B0E89">
      <w:pPr>
        <w:spacing w:line="300" w:lineRule="exact"/>
        <w:jc w:val="left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>注：</w:t>
      </w:r>
      <w:r w:rsidR="005F185A" w:rsidRPr="005E5608">
        <w:rPr>
          <w:rFonts w:ascii="Times New Roman" w:eastAsia="楷体" w:hAnsi="Times New Roman" w:hint="eastAsia"/>
          <w:szCs w:val="21"/>
        </w:rPr>
        <w:t>11</w:t>
      </w:r>
      <w:r w:rsidRPr="005E5608">
        <w:rPr>
          <w:rFonts w:ascii="Times New Roman" w:eastAsia="楷体" w:hAnsi="Times New Roman"/>
          <w:szCs w:val="21"/>
        </w:rPr>
        <w:t>月</w:t>
      </w:r>
      <w:r w:rsidR="005F185A" w:rsidRPr="005E5608">
        <w:rPr>
          <w:rFonts w:ascii="Times New Roman" w:eastAsia="楷体" w:hAnsi="Times New Roman" w:hint="eastAsia"/>
          <w:szCs w:val="21"/>
        </w:rPr>
        <w:t>5</w:t>
      </w:r>
      <w:r w:rsidRPr="005E5608">
        <w:rPr>
          <w:rFonts w:ascii="Times New Roman" w:eastAsia="楷体" w:hAnsi="Times New Roman"/>
          <w:szCs w:val="21"/>
        </w:rPr>
        <w:t>日面试的考生，请填写</w:t>
      </w:r>
      <w:r w:rsidR="000B45DF" w:rsidRPr="005E5608">
        <w:rPr>
          <w:rFonts w:ascii="Times New Roman" w:eastAsia="楷体" w:hAnsi="Times New Roman" w:hint="eastAsia"/>
          <w:szCs w:val="21"/>
        </w:rPr>
        <w:t>10</w:t>
      </w:r>
      <w:r w:rsidRPr="005E5608">
        <w:rPr>
          <w:rFonts w:ascii="Times New Roman" w:eastAsia="楷体" w:hAnsi="Times New Roman"/>
          <w:szCs w:val="21"/>
        </w:rPr>
        <w:t>月</w:t>
      </w:r>
      <w:r w:rsidR="005E5608" w:rsidRPr="005E5608">
        <w:rPr>
          <w:rFonts w:ascii="Times New Roman" w:eastAsia="楷体" w:hAnsi="Times New Roman" w:hint="eastAsia"/>
          <w:szCs w:val="21"/>
        </w:rPr>
        <w:t>29</w:t>
      </w:r>
      <w:r w:rsidRPr="005E5608">
        <w:rPr>
          <w:rFonts w:ascii="Times New Roman" w:eastAsia="楷体" w:hAnsi="Times New Roman"/>
          <w:szCs w:val="21"/>
        </w:rPr>
        <w:t>日至</w:t>
      </w:r>
      <w:r w:rsidR="005F185A" w:rsidRPr="005E5608">
        <w:rPr>
          <w:rFonts w:ascii="Times New Roman" w:eastAsia="楷体" w:hAnsi="Times New Roman" w:hint="eastAsia"/>
          <w:szCs w:val="21"/>
        </w:rPr>
        <w:t>11</w:t>
      </w:r>
      <w:r w:rsidRPr="005E5608">
        <w:rPr>
          <w:rFonts w:ascii="Times New Roman" w:eastAsia="楷体" w:hAnsi="Times New Roman"/>
          <w:szCs w:val="21"/>
        </w:rPr>
        <w:t>月</w:t>
      </w:r>
      <w:r w:rsidR="005F185A" w:rsidRPr="005E5608">
        <w:rPr>
          <w:rFonts w:ascii="Times New Roman" w:eastAsia="楷体" w:hAnsi="Times New Roman" w:hint="eastAsia"/>
          <w:szCs w:val="21"/>
        </w:rPr>
        <w:t>5</w:t>
      </w:r>
      <w:r w:rsidRPr="005E5608">
        <w:rPr>
          <w:rFonts w:ascii="Times New Roman" w:eastAsia="楷体" w:hAnsi="Times New Roman"/>
          <w:szCs w:val="21"/>
        </w:rPr>
        <w:t>日的监测情况；</w:t>
      </w:r>
      <w:r w:rsidR="000B45DF" w:rsidRPr="005E5608">
        <w:rPr>
          <w:rFonts w:ascii="Times New Roman" w:eastAsia="楷体" w:hAnsi="Times New Roman" w:hint="eastAsia"/>
          <w:szCs w:val="21"/>
        </w:rPr>
        <w:t>1</w:t>
      </w:r>
      <w:r w:rsidR="005F185A" w:rsidRPr="005E5608">
        <w:rPr>
          <w:rFonts w:ascii="Times New Roman" w:eastAsia="楷体" w:hAnsi="Times New Roman" w:hint="eastAsia"/>
          <w:szCs w:val="21"/>
        </w:rPr>
        <w:t>1</w:t>
      </w:r>
      <w:r w:rsidRPr="005E5608">
        <w:rPr>
          <w:rFonts w:ascii="Times New Roman" w:eastAsia="楷体" w:hAnsi="Times New Roman"/>
          <w:szCs w:val="21"/>
        </w:rPr>
        <w:t>月</w:t>
      </w:r>
      <w:r w:rsidR="005F185A" w:rsidRPr="005E5608">
        <w:rPr>
          <w:rFonts w:ascii="Times New Roman" w:eastAsia="楷体" w:hAnsi="Times New Roman" w:hint="eastAsia"/>
          <w:szCs w:val="21"/>
        </w:rPr>
        <w:t>6</w:t>
      </w:r>
      <w:r w:rsidRPr="005E5608">
        <w:rPr>
          <w:rFonts w:ascii="Times New Roman" w:eastAsia="楷体" w:hAnsi="Times New Roman"/>
          <w:szCs w:val="21"/>
        </w:rPr>
        <w:t>日面试的考生，请填写</w:t>
      </w:r>
      <w:r w:rsidR="000B45DF" w:rsidRPr="005E5608">
        <w:rPr>
          <w:rFonts w:ascii="Times New Roman" w:eastAsia="楷体" w:hAnsi="Times New Roman" w:hint="eastAsia"/>
          <w:szCs w:val="21"/>
        </w:rPr>
        <w:t>10</w:t>
      </w:r>
      <w:r w:rsidRPr="005E5608">
        <w:rPr>
          <w:rFonts w:ascii="Times New Roman" w:eastAsia="楷体" w:hAnsi="Times New Roman"/>
          <w:szCs w:val="21"/>
        </w:rPr>
        <w:t>月</w:t>
      </w:r>
      <w:r w:rsidR="005F185A" w:rsidRPr="005E5608">
        <w:rPr>
          <w:rFonts w:ascii="Times New Roman" w:eastAsia="楷体" w:hAnsi="Times New Roman" w:hint="eastAsia"/>
          <w:szCs w:val="21"/>
        </w:rPr>
        <w:t>30</w:t>
      </w:r>
      <w:r w:rsidRPr="005E5608">
        <w:rPr>
          <w:rFonts w:ascii="Times New Roman" w:eastAsia="楷体" w:hAnsi="Times New Roman"/>
          <w:szCs w:val="21"/>
        </w:rPr>
        <w:t>日至</w:t>
      </w:r>
      <w:r w:rsidR="000B45DF" w:rsidRPr="005E5608">
        <w:rPr>
          <w:rFonts w:ascii="Times New Roman" w:eastAsia="楷体" w:hAnsi="Times New Roman" w:hint="eastAsia"/>
          <w:szCs w:val="21"/>
        </w:rPr>
        <w:t>1</w:t>
      </w:r>
      <w:r w:rsidR="005F185A" w:rsidRPr="005E5608">
        <w:rPr>
          <w:rFonts w:ascii="Times New Roman" w:eastAsia="楷体" w:hAnsi="Times New Roman" w:hint="eastAsia"/>
          <w:szCs w:val="21"/>
        </w:rPr>
        <w:t>1</w:t>
      </w:r>
      <w:r w:rsidRPr="005E5608">
        <w:rPr>
          <w:rFonts w:ascii="Times New Roman" w:eastAsia="楷体" w:hAnsi="Times New Roman"/>
          <w:szCs w:val="21"/>
        </w:rPr>
        <w:t>月</w:t>
      </w:r>
      <w:r w:rsidR="005F185A" w:rsidRPr="005E5608">
        <w:rPr>
          <w:rFonts w:ascii="Times New Roman" w:eastAsia="楷体" w:hAnsi="Times New Roman" w:hint="eastAsia"/>
          <w:szCs w:val="21"/>
        </w:rPr>
        <w:t>6</w:t>
      </w:r>
      <w:r w:rsidRPr="005E5608">
        <w:rPr>
          <w:rFonts w:ascii="Times New Roman" w:eastAsia="楷体" w:hAnsi="Times New Roman"/>
          <w:szCs w:val="21"/>
        </w:rPr>
        <w:t>日的监测情况；面试当天</w:t>
      </w:r>
      <w:r w:rsidRPr="005E5608">
        <w:rPr>
          <w:rFonts w:ascii="Times New Roman" w:eastAsia="楷体" w:hAnsi="Times New Roman" w:hint="eastAsia"/>
          <w:szCs w:val="21"/>
        </w:rPr>
        <w:t>须</w:t>
      </w:r>
      <w:r w:rsidRPr="005E5608">
        <w:rPr>
          <w:rFonts w:ascii="Times New Roman" w:eastAsia="楷体" w:hAnsi="Times New Roman"/>
          <w:szCs w:val="21"/>
        </w:rPr>
        <w:t>将本承诺书上交候考室工作人员</w:t>
      </w:r>
      <w:r w:rsidRPr="005E5608">
        <w:rPr>
          <w:rFonts w:ascii="Times New Roman" w:eastAsia="楷体" w:hAnsi="Times New Roman" w:hint="eastAsia"/>
          <w:szCs w:val="21"/>
        </w:rPr>
        <w:t>。</w:t>
      </w:r>
    </w:p>
    <w:p w:rsidR="00BE1FD1" w:rsidRDefault="009B0E89">
      <w:pPr>
        <w:spacing w:line="360" w:lineRule="exact"/>
        <w:rPr>
          <w:rFonts w:ascii="Times New Roman" w:eastAsia="楷体" w:hAnsi="Times New Roman"/>
          <w:szCs w:val="21"/>
        </w:rPr>
      </w:pPr>
      <w:r>
        <w:rPr>
          <w:rFonts w:ascii="Times New Roman" w:eastAsia="楷体" w:hAnsi="Times New Roman"/>
          <w:szCs w:val="21"/>
        </w:rPr>
        <w:t>本人承诺：以上个人填报的信息属实，如有虚报、瞒报，愿承担一切责任及后果。</w:t>
      </w:r>
    </w:p>
    <w:p w:rsidR="00BE1FD1" w:rsidRDefault="009B0E89">
      <w:pPr>
        <w:spacing w:line="360" w:lineRule="exact"/>
        <w:ind w:firstLineChars="1200" w:firstLine="2880"/>
        <w:rPr>
          <w:rFonts w:ascii="Times New Roman" w:eastAsia="楷体_GB2312" w:hAnsi="Times New Roman"/>
          <w:sz w:val="24"/>
          <w:szCs w:val="22"/>
        </w:rPr>
      </w:pPr>
      <w:r>
        <w:rPr>
          <w:rFonts w:ascii="Times New Roman" w:eastAsia="楷体_GB2312" w:hAnsi="Times New Roman"/>
          <w:sz w:val="24"/>
          <w:szCs w:val="22"/>
        </w:rPr>
        <w:t>承诺人（考生本人手写签名并捺手印）：</w:t>
      </w:r>
    </w:p>
    <w:p w:rsidR="00BE1FD1" w:rsidRDefault="009B0E89">
      <w:pPr>
        <w:snapToGrid w:val="0"/>
        <w:spacing w:line="360" w:lineRule="exact"/>
        <w:ind w:firstLineChars="2000" w:firstLine="4800"/>
        <w:rPr>
          <w:rFonts w:ascii="Times New Roman" w:hAnsi="Times New Roman"/>
        </w:rPr>
      </w:pPr>
      <w:r>
        <w:rPr>
          <w:rFonts w:ascii="Times New Roman" w:eastAsia="楷体_GB2312" w:hAnsi="Times New Roman"/>
          <w:sz w:val="24"/>
          <w:szCs w:val="22"/>
        </w:rPr>
        <w:t>承诺日期：</w:t>
      </w:r>
      <w:r w:rsidR="00135555">
        <w:rPr>
          <w:rFonts w:ascii="Times New Roman" w:eastAsia="楷体_GB2312" w:hAnsi="Times New Roman" w:hint="eastAsia"/>
          <w:sz w:val="24"/>
          <w:szCs w:val="22"/>
        </w:rPr>
        <w:t xml:space="preserve">  </w:t>
      </w:r>
      <w:r w:rsidR="005F185A">
        <w:rPr>
          <w:rFonts w:ascii="Times New Roman" w:eastAsia="楷体_GB2312" w:hAnsi="Times New Roman" w:hint="eastAsia"/>
          <w:sz w:val="24"/>
          <w:szCs w:val="22"/>
        </w:rPr>
        <w:t>2022</w:t>
      </w:r>
      <w:r>
        <w:rPr>
          <w:rFonts w:ascii="Times New Roman" w:eastAsia="楷体_GB2312" w:hAnsi="Times New Roman"/>
          <w:sz w:val="24"/>
          <w:szCs w:val="22"/>
        </w:rPr>
        <w:t>年</w:t>
      </w:r>
      <w:r w:rsidR="00135555">
        <w:rPr>
          <w:rFonts w:ascii="Times New Roman" w:eastAsia="楷体_GB2312" w:hAnsi="Times New Roman" w:hint="eastAsia"/>
          <w:sz w:val="24"/>
          <w:szCs w:val="22"/>
        </w:rPr>
        <w:t xml:space="preserve">    </w:t>
      </w:r>
      <w:r>
        <w:rPr>
          <w:rFonts w:ascii="Times New Roman" w:eastAsia="楷体_GB2312" w:hAnsi="Times New Roman"/>
          <w:sz w:val="24"/>
          <w:szCs w:val="22"/>
        </w:rPr>
        <w:t>月</w:t>
      </w:r>
      <w:r w:rsidR="00135555">
        <w:rPr>
          <w:rFonts w:ascii="Times New Roman" w:eastAsia="楷体_GB2312" w:hAnsi="Times New Roman" w:hint="eastAsia"/>
          <w:sz w:val="24"/>
          <w:szCs w:val="22"/>
        </w:rPr>
        <w:t xml:space="preserve">   </w:t>
      </w:r>
      <w:r>
        <w:rPr>
          <w:rFonts w:ascii="Times New Roman" w:eastAsia="楷体_GB2312" w:hAnsi="Times New Roman"/>
          <w:sz w:val="24"/>
          <w:szCs w:val="22"/>
        </w:rPr>
        <w:t>日</w:t>
      </w:r>
    </w:p>
    <w:p w:rsidR="00BE1FD1" w:rsidRDefault="00BE1FD1"/>
    <w:sectPr w:rsidR="00BE1FD1" w:rsidSect="00BE1FD1">
      <w:footerReference w:type="default" r:id="rId7"/>
      <w:pgSz w:w="11906" w:h="16838"/>
      <w:pgMar w:top="2211" w:right="1701" w:bottom="187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84" w:rsidRDefault="00326684" w:rsidP="00BE1FD1">
      <w:r>
        <w:separator/>
      </w:r>
    </w:p>
  </w:endnote>
  <w:endnote w:type="continuationSeparator" w:id="1">
    <w:p w:rsidR="00326684" w:rsidRDefault="00326684" w:rsidP="00BE1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FD1" w:rsidRDefault="006228B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BE1FD1" w:rsidRDefault="006228B7">
                <w:pPr>
                  <w:pStyle w:val="a3"/>
                  <w:rPr>
                    <w:rFonts w:ascii="Times New Roman" w:hAnsi="Times New Roman"/>
                    <w:sz w:val="21"/>
                    <w:szCs w:val="32"/>
                  </w:rPr>
                </w:pP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begin"/>
                </w:r>
                <w:r w:rsidR="009B0E89">
                  <w:rPr>
                    <w:rFonts w:ascii="Times New Roman" w:hAnsi="Times New Roman"/>
                    <w:sz w:val="21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separate"/>
                </w:r>
                <w:r w:rsidR="005E5608">
                  <w:rPr>
                    <w:rFonts w:ascii="Times New Roman" w:hAnsi="Times New Roman"/>
                    <w:noProof/>
                    <w:sz w:val="21"/>
                    <w:szCs w:val="32"/>
                  </w:rPr>
                  <w:t>1</w:t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84" w:rsidRDefault="00326684" w:rsidP="00BE1FD1">
      <w:r>
        <w:separator/>
      </w:r>
    </w:p>
  </w:footnote>
  <w:footnote w:type="continuationSeparator" w:id="1">
    <w:p w:rsidR="00326684" w:rsidRDefault="00326684" w:rsidP="00BE1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yNjRiOGVjNGQ4OGM0YzEzYzQ1MWZkNTM4MWNiNmEifQ=="/>
  </w:docVars>
  <w:rsids>
    <w:rsidRoot w:val="3CC4727F"/>
    <w:rsid w:val="000951B9"/>
    <w:rsid w:val="000B45DF"/>
    <w:rsid w:val="00135555"/>
    <w:rsid w:val="00227E87"/>
    <w:rsid w:val="00326684"/>
    <w:rsid w:val="004F58A5"/>
    <w:rsid w:val="005B0466"/>
    <w:rsid w:val="005E5608"/>
    <w:rsid w:val="005F185A"/>
    <w:rsid w:val="006228B7"/>
    <w:rsid w:val="00963EE5"/>
    <w:rsid w:val="009B0E89"/>
    <w:rsid w:val="00BA1FED"/>
    <w:rsid w:val="00BE1FD1"/>
    <w:rsid w:val="00C65CF1"/>
    <w:rsid w:val="00C971D6"/>
    <w:rsid w:val="00E31565"/>
    <w:rsid w:val="00E7626D"/>
    <w:rsid w:val="00FB768D"/>
    <w:rsid w:val="3CC4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FD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BE1FD1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paragraph" w:styleId="a4">
    <w:name w:val="List Paragraph"/>
    <w:uiPriority w:val="99"/>
    <w:qFormat/>
    <w:rsid w:val="00BE1FD1"/>
    <w:pPr>
      <w:widowControl w:val="0"/>
      <w:ind w:firstLineChars="200" w:firstLine="420"/>
      <w:jc w:val="both"/>
    </w:pPr>
    <w:rPr>
      <w:rFonts w:ascii="Calibri" w:eastAsia="仿宋_GB2312" w:hAnsi="Calibri" w:cs="Times New Roman"/>
      <w:kern w:val="2"/>
      <w:sz w:val="33"/>
      <w:szCs w:val="22"/>
    </w:rPr>
  </w:style>
  <w:style w:type="paragraph" w:styleId="a5">
    <w:name w:val="header"/>
    <w:basedOn w:val="a"/>
    <w:link w:val="Char"/>
    <w:rsid w:val="0013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555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阿斌</dc:creator>
  <cp:lastModifiedBy>rsc_yu</cp:lastModifiedBy>
  <cp:revision>7</cp:revision>
  <dcterms:created xsi:type="dcterms:W3CDTF">2022-08-02T08:42:00Z</dcterms:created>
  <dcterms:modified xsi:type="dcterms:W3CDTF">2022-10-26T08:45:00Z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3AB38E13E32B428ABAFEECAFB795B3CB</vt:lpwstr>
  </property>
</Properties>
</file>